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08408F">
        <w:rPr>
          <w:rFonts w:ascii="Times New Roman" w:hAnsi="Times New Roman" w:cs="Times New Roman"/>
          <w:sz w:val="28"/>
          <w:szCs w:val="28"/>
        </w:rPr>
        <w:t>электро</w:t>
      </w:r>
      <w:r w:rsidR="0084269A">
        <w:rPr>
          <w:rFonts w:ascii="Times New Roman" w:hAnsi="Times New Roman" w:cs="Times New Roman"/>
          <w:sz w:val="28"/>
          <w:szCs w:val="28"/>
        </w:rPr>
        <w:t xml:space="preserve">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4502"/>
      </w:tblGrid>
      <w:tr w:rsidR="00CE2889" w:rsidRPr="00C3064A" w:rsidTr="0008408F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45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08408F" w:rsidRPr="00C3064A" w:rsidTr="00DD47F2">
        <w:tc>
          <w:tcPr>
            <w:tcW w:w="3402" w:type="dxa"/>
          </w:tcPr>
          <w:p w:rsidR="0008408F" w:rsidRPr="00C3064A" w:rsidRDefault="0008408F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Счетчик</w:t>
            </w:r>
          </w:p>
        </w:tc>
        <w:tc>
          <w:tcPr>
            <w:tcW w:w="1311" w:type="dxa"/>
          </w:tcPr>
          <w:p w:rsidR="0008408F" w:rsidRPr="00C3064A" w:rsidRDefault="0008408F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08408F" w:rsidRPr="00C3064A" w:rsidRDefault="0008408F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4502" w:type="dxa"/>
          </w:tcPr>
          <w:p w:rsidR="0008408F" w:rsidRPr="00C3064A" w:rsidRDefault="0081448A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="0008408F">
              <w:rPr>
                <w:rFonts w:ascii="Times New Roman" w:hAnsi="Times New Roman" w:cs="Times New Roman"/>
                <w:color w:val="000000" w:themeColor="text1"/>
              </w:rPr>
              <w:t>лектроэнергии Меркурий 230 ам-01.</w:t>
            </w:r>
          </w:p>
        </w:tc>
      </w:tr>
      <w:tr w:rsidR="0008408F" w:rsidRPr="00C3064A" w:rsidTr="00DD47F2">
        <w:tc>
          <w:tcPr>
            <w:tcW w:w="3402" w:type="dxa"/>
          </w:tcPr>
          <w:p w:rsidR="0008408F" w:rsidRPr="0081448A" w:rsidRDefault="0081448A" w:rsidP="0081448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448A">
              <w:rPr>
                <w:rFonts w:ascii="Times New Roman" w:hAnsi="Times New Roman" w:cs="Times New Roman"/>
              </w:rPr>
              <w:t xml:space="preserve">Светильник </w:t>
            </w:r>
            <w:bookmarkStart w:id="0" w:name="_GoBack"/>
            <w:bookmarkEnd w:id="0"/>
          </w:p>
        </w:tc>
        <w:tc>
          <w:tcPr>
            <w:tcW w:w="1311" w:type="dxa"/>
          </w:tcPr>
          <w:p w:rsidR="0008408F" w:rsidRPr="00C3064A" w:rsidRDefault="0008408F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08408F" w:rsidRPr="00C3064A" w:rsidRDefault="0081448A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4502" w:type="dxa"/>
          </w:tcPr>
          <w:p w:rsidR="0008408F" w:rsidRPr="00C3064A" w:rsidRDefault="0081448A" w:rsidP="00DD47F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448A">
              <w:rPr>
                <w:rFonts w:ascii="Times New Roman" w:hAnsi="Times New Roman" w:cs="Times New Roman"/>
              </w:rPr>
              <w:t>точечный R50 (белый)</w:t>
            </w:r>
          </w:p>
        </w:tc>
      </w:tr>
    </w:tbl>
    <w:p w:rsidR="0008408F" w:rsidRDefault="0008408F" w:rsidP="0008408F"/>
    <w:p w:rsidR="0008408F" w:rsidRDefault="0008408F" w:rsidP="0008408F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4A0D82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08408F">
        <w:rPr>
          <w:rFonts w:ascii="Times New Roman" w:hAnsi="Times New Roman" w:cs="Times New Roman"/>
          <w:sz w:val="28"/>
          <w:szCs w:val="28"/>
        </w:rPr>
        <w:t>до 11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08408F">
        <w:rPr>
          <w:rFonts w:ascii="Times New Roman" w:hAnsi="Times New Roman" w:cs="Times New Roman"/>
          <w:sz w:val="28"/>
          <w:szCs w:val="28"/>
        </w:rPr>
        <w:t>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8408F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0D82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448A"/>
    <w:rsid w:val="00816801"/>
    <w:rsid w:val="00826071"/>
    <w:rsid w:val="0084269A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96E1B"/>
    <w:rsid w:val="00E006F6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2017-12-06T06:23:00Z</dcterms:created>
  <dcterms:modified xsi:type="dcterms:W3CDTF">2017-12-06T06:23:00Z</dcterms:modified>
</cp:coreProperties>
</file>