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7B6" w:rsidRPr="004A67B6" w:rsidRDefault="004A67B6" w:rsidP="004A67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2AA1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МАУ ДО «ДЮСШ по плаванию» планирует закупить следующие товары: </w:t>
      </w:r>
      <w:r w:rsidR="00317AB0">
        <w:rPr>
          <w:rFonts w:ascii="Times New Roman" w:hAnsi="Times New Roman" w:cs="Times New Roman"/>
          <w:sz w:val="28"/>
          <w:szCs w:val="28"/>
        </w:rPr>
        <w:t xml:space="preserve">хозяйственные товары </w:t>
      </w:r>
      <w:r w:rsidR="00F767EC">
        <w:rPr>
          <w:rFonts w:ascii="Times New Roman" w:hAnsi="Times New Roman" w:cs="Times New Roman"/>
          <w:sz w:val="28"/>
          <w:szCs w:val="28"/>
        </w:rPr>
        <w:t>согласно списку</w:t>
      </w:r>
      <w:r w:rsidR="001C59EB">
        <w:rPr>
          <w:rFonts w:ascii="Times New Roman" w:hAnsi="Times New Roman" w:cs="Times New Roman"/>
          <w:sz w:val="28"/>
          <w:szCs w:val="28"/>
        </w:rPr>
        <w:t xml:space="preserve"> (Таблица 1)</w:t>
      </w:r>
      <w:r w:rsidR="00AD09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59EB" w:rsidRPr="001C59EB" w:rsidRDefault="001C59EB" w:rsidP="001C59EB">
      <w:pPr>
        <w:ind w:left="-113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6"/>
        <w:tblW w:w="9781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402"/>
        <w:gridCol w:w="1311"/>
        <w:gridCol w:w="1417"/>
        <w:gridCol w:w="3651"/>
      </w:tblGrid>
      <w:tr w:rsidR="00C470B5" w:rsidRPr="008033CD" w:rsidTr="00690F74">
        <w:tc>
          <w:tcPr>
            <w:tcW w:w="3402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Наименование товара</w:t>
            </w:r>
          </w:p>
        </w:tc>
        <w:tc>
          <w:tcPr>
            <w:tcW w:w="131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</w:rPr>
            </w:pPr>
            <w:r w:rsidRPr="004A67B6">
              <w:rPr>
                <w:rFonts w:ascii="Times New Roman" w:eastAsia="Times New Roman" w:hAnsi="Times New Roman" w:cs="Times New Roman"/>
                <w:b/>
                <w:bCs/>
              </w:rPr>
              <w:t>Количество</w:t>
            </w:r>
          </w:p>
        </w:tc>
        <w:tc>
          <w:tcPr>
            <w:tcW w:w="3651" w:type="dxa"/>
            <w:vAlign w:val="center"/>
          </w:tcPr>
          <w:p w:rsidR="00C470B5" w:rsidRPr="008033CD" w:rsidRDefault="00C470B5" w:rsidP="001C59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33CD">
              <w:rPr>
                <w:rFonts w:ascii="Times New Roman" w:hAnsi="Times New Roman" w:cs="Times New Roman"/>
                <w:b/>
              </w:rPr>
              <w:t>Описание товара</w:t>
            </w:r>
          </w:p>
        </w:tc>
      </w:tr>
      <w:tr w:rsidR="00690F74" w:rsidRPr="008614CC" w:rsidTr="00690F74">
        <w:tc>
          <w:tcPr>
            <w:tcW w:w="3402" w:type="dxa"/>
          </w:tcPr>
          <w:p w:rsidR="00690F74" w:rsidRPr="003228BE" w:rsidRDefault="003B6305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1.Переход</w:t>
            </w:r>
          </w:p>
        </w:tc>
        <w:tc>
          <w:tcPr>
            <w:tcW w:w="1311" w:type="dxa"/>
          </w:tcPr>
          <w:p w:rsidR="00690F74" w:rsidRPr="003228BE" w:rsidRDefault="003B639F" w:rsidP="0078751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690F74" w:rsidRPr="003228BE" w:rsidRDefault="00B54001" w:rsidP="0078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690F74" w:rsidRPr="003228BE" w:rsidRDefault="003B6305" w:rsidP="00304F7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Стальной 133</w:t>
            </w:r>
            <w:r>
              <w:rPr>
                <w:rFonts w:ascii="Times New Roman" w:hAnsi="Times New Roman" w:cs="Times New Roman"/>
              </w:rPr>
              <w:t>х89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2.Отвод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228BE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51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Стальной</w:t>
            </w:r>
            <w:r>
              <w:rPr>
                <w:rFonts w:ascii="Times New Roman" w:hAnsi="Times New Roman" w:cs="Times New Roman"/>
              </w:rPr>
              <w:t xml:space="preserve"> 89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B6305" w:rsidP="00317A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3.Круг</w:t>
            </w:r>
            <w:r w:rsidR="00317AB0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11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17AB0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B63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651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Отрезной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 металлу</w:t>
            </w:r>
          </w:p>
        </w:tc>
      </w:tr>
      <w:tr w:rsidR="00317AB0" w:rsidRPr="003228BE" w:rsidTr="00C903BF">
        <w:tc>
          <w:tcPr>
            <w:tcW w:w="3402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4.Герметик</w:t>
            </w:r>
          </w:p>
        </w:tc>
        <w:tc>
          <w:tcPr>
            <w:tcW w:w="1311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51" w:type="dxa"/>
          </w:tcPr>
          <w:p w:rsidR="00317AB0" w:rsidRPr="003228BE" w:rsidRDefault="003B6305" w:rsidP="00C90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Битумный 330мл.</w:t>
            </w:r>
          </w:p>
        </w:tc>
      </w:tr>
      <w:tr w:rsidR="00B54001" w:rsidRPr="003228BE" w:rsidTr="00061C74">
        <w:tc>
          <w:tcPr>
            <w:tcW w:w="3402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5.Переход</w:t>
            </w:r>
          </w:p>
        </w:tc>
        <w:tc>
          <w:tcPr>
            <w:tcW w:w="1311" w:type="dxa"/>
          </w:tcPr>
          <w:p w:rsidR="00B54001" w:rsidRPr="003228BE" w:rsidRDefault="00B54001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Стальной 108х89</w:t>
            </w:r>
          </w:p>
        </w:tc>
      </w:tr>
      <w:tr w:rsidR="00B54001" w:rsidRPr="003228BE" w:rsidTr="00061C74">
        <w:tc>
          <w:tcPr>
            <w:tcW w:w="3402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6.Труба</w:t>
            </w:r>
          </w:p>
        </w:tc>
        <w:tc>
          <w:tcPr>
            <w:tcW w:w="1311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17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51" w:type="dxa"/>
          </w:tcPr>
          <w:p w:rsidR="00B54001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Пвх50</w:t>
            </w:r>
          </w:p>
        </w:tc>
      </w:tr>
      <w:tr w:rsidR="003B6305" w:rsidRPr="003228BE" w:rsidTr="00061C74">
        <w:tc>
          <w:tcPr>
            <w:tcW w:w="3402" w:type="dxa"/>
          </w:tcPr>
          <w:p w:rsidR="003B6305" w:rsidRDefault="003B6305" w:rsidP="00061C7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7.Отвод</w:t>
            </w:r>
          </w:p>
        </w:tc>
        <w:tc>
          <w:tcPr>
            <w:tcW w:w="1311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51" w:type="dxa"/>
          </w:tcPr>
          <w:p w:rsidR="003B6305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Пвх50х45</w:t>
            </w:r>
          </w:p>
        </w:tc>
      </w:tr>
      <w:tr w:rsidR="003B6305" w:rsidRPr="003228BE" w:rsidTr="00061C74">
        <w:tc>
          <w:tcPr>
            <w:tcW w:w="3402" w:type="dxa"/>
          </w:tcPr>
          <w:p w:rsidR="003B6305" w:rsidRDefault="003B6305" w:rsidP="00061C7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8.Переход</w:t>
            </w:r>
          </w:p>
        </w:tc>
        <w:tc>
          <w:tcPr>
            <w:tcW w:w="1311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3B6305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Пвх50х57</w:t>
            </w:r>
          </w:p>
        </w:tc>
      </w:tr>
      <w:tr w:rsidR="003B6305" w:rsidRPr="003228BE" w:rsidTr="00061C74">
        <w:tc>
          <w:tcPr>
            <w:tcW w:w="3402" w:type="dxa"/>
          </w:tcPr>
          <w:p w:rsidR="003B6305" w:rsidRDefault="003B6305" w:rsidP="00061C7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9.Муфта</w:t>
            </w:r>
          </w:p>
        </w:tc>
        <w:tc>
          <w:tcPr>
            <w:tcW w:w="1311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3B6305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Пвх50</w:t>
            </w:r>
          </w:p>
        </w:tc>
      </w:tr>
      <w:tr w:rsidR="003B6305" w:rsidRPr="003228BE" w:rsidTr="00061C74">
        <w:tc>
          <w:tcPr>
            <w:tcW w:w="3402" w:type="dxa"/>
          </w:tcPr>
          <w:p w:rsidR="003B6305" w:rsidRDefault="003B6305" w:rsidP="00061C7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10.Манжет </w:t>
            </w:r>
          </w:p>
        </w:tc>
        <w:tc>
          <w:tcPr>
            <w:tcW w:w="1311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</w:tcPr>
          <w:p w:rsidR="003B6305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1" w:type="dxa"/>
          </w:tcPr>
          <w:p w:rsidR="003B6305" w:rsidRPr="003228BE" w:rsidRDefault="003B6305" w:rsidP="00061C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Резиновый50х76</w:t>
            </w:r>
          </w:p>
        </w:tc>
      </w:tr>
    </w:tbl>
    <w:p w:rsidR="00E006F6" w:rsidRPr="00690F74" w:rsidRDefault="00E006F6">
      <w:pPr>
        <w:rPr>
          <w:color w:val="FF0000"/>
        </w:rPr>
      </w:pP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Вид закупки: закупка у единственного поставщика.</w:t>
      </w:r>
    </w:p>
    <w:p w:rsidR="00E006F6" w:rsidRPr="003228BE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3228BE">
        <w:rPr>
          <w:rFonts w:ascii="Times New Roman" w:hAnsi="Times New Roman" w:cs="Times New Roman"/>
          <w:sz w:val="28"/>
          <w:szCs w:val="28"/>
        </w:rPr>
        <w:t xml:space="preserve">Срок </w:t>
      </w:r>
      <w:r w:rsidR="00C470B5" w:rsidRPr="003228BE">
        <w:rPr>
          <w:rFonts w:ascii="Times New Roman" w:hAnsi="Times New Roman" w:cs="Times New Roman"/>
          <w:sz w:val="28"/>
          <w:szCs w:val="28"/>
        </w:rPr>
        <w:t>подачи ценовых предложений:</w:t>
      </w:r>
      <w:r w:rsidRPr="003228BE">
        <w:rPr>
          <w:rFonts w:ascii="Times New Roman" w:hAnsi="Times New Roman" w:cs="Times New Roman"/>
          <w:sz w:val="28"/>
          <w:szCs w:val="28"/>
        </w:rPr>
        <w:t xml:space="preserve"> </w:t>
      </w:r>
      <w:r w:rsidR="00787515" w:rsidRPr="003228BE">
        <w:rPr>
          <w:rFonts w:ascii="Times New Roman" w:hAnsi="Times New Roman" w:cs="Times New Roman"/>
          <w:sz w:val="28"/>
          <w:szCs w:val="28"/>
        </w:rPr>
        <w:t xml:space="preserve">до </w:t>
      </w:r>
      <w:r w:rsidR="003B6305">
        <w:rPr>
          <w:rFonts w:ascii="Times New Roman" w:hAnsi="Times New Roman" w:cs="Times New Roman"/>
          <w:sz w:val="28"/>
          <w:szCs w:val="28"/>
        </w:rPr>
        <w:t>18</w:t>
      </w:r>
      <w:bookmarkStart w:id="0" w:name="_GoBack"/>
      <w:bookmarkEnd w:id="0"/>
      <w:r w:rsidR="003B6305">
        <w:rPr>
          <w:rFonts w:ascii="Times New Roman" w:hAnsi="Times New Roman" w:cs="Times New Roman"/>
          <w:sz w:val="28"/>
          <w:szCs w:val="28"/>
        </w:rPr>
        <w:t>.05</w:t>
      </w:r>
      <w:r w:rsidR="00B54001">
        <w:rPr>
          <w:rFonts w:ascii="Times New Roman" w:hAnsi="Times New Roman" w:cs="Times New Roman"/>
          <w:sz w:val="28"/>
          <w:szCs w:val="28"/>
        </w:rPr>
        <w:t>.2018</w:t>
      </w:r>
      <w:r w:rsidRPr="003228B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>Источник финансирования: приносящая доход деятельность.</w:t>
      </w:r>
    </w:p>
    <w:p w:rsidR="003B639F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Исполнитель: Заместитель директора по </w:t>
      </w:r>
      <w:r w:rsidR="00317AB0">
        <w:rPr>
          <w:rFonts w:ascii="Times New Roman" w:hAnsi="Times New Roman" w:cs="Times New Roman"/>
          <w:sz w:val="28"/>
          <w:szCs w:val="28"/>
        </w:rPr>
        <w:t>АХЧ Гордеев Дмитрий Николаевич</w:t>
      </w:r>
    </w:p>
    <w:p w:rsidR="00E006F6" w:rsidRPr="001C59EB" w:rsidRDefault="00E006F6" w:rsidP="001C59EB">
      <w:pPr>
        <w:ind w:left="-1134"/>
        <w:jc w:val="both"/>
        <w:rPr>
          <w:rFonts w:ascii="Times New Roman" w:hAnsi="Times New Roman" w:cs="Times New Roman"/>
          <w:sz w:val="28"/>
          <w:szCs w:val="28"/>
        </w:rPr>
      </w:pPr>
      <w:r w:rsidRPr="001C59EB">
        <w:rPr>
          <w:rFonts w:ascii="Times New Roman" w:hAnsi="Times New Roman" w:cs="Times New Roman"/>
          <w:sz w:val="28"/>
          <w:szCs w:val="28"/>
        </w:rPr>
        <w:t xml:space="preserve"> (8-49232-6-38-55)</w:t>
      </w: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580433" w:rsidRPr="008033CD" w:rsidRDefault="00580433" w:rsidP="00580433">
      <w:pPr>
        <w:rPr>
          <w:rFonts w:ascii="Times New Roman" w:hAnsi="Times New Roman" w:cs="Times New Roman"/>
        </w:rPr>
      </w:pPr>
    </w:p>
    <w:p w:rsidR="006A0648" w:rsidRPr="008033CD" w:rsidRDefault="006A0648">
      <w:pPr>
        <w:rPr>
          <w:rFonts w:ascii="Times New Roman" w:hAnsi="Times New Roman" w:cs="Times New Roman"/>
        </w:rPr>
      </w:pPr>
    </w:p>
    <w:sectPr w:rsidR="006A0648" w:rsidRPr="008033CD" w:rsidSect="00162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B6"/>
    <w:rsid w:val="00091AF5"/>
    <w:rsid w:val="000B5838"/>
    <w:rsid w:val="000E4048"/>
    <w:rsid w:val="00162AA1"/>
    <w:rsid w:val="001C59EB"/>
    <w:rsid w:val="00200020"/>
    <w:rsid w:val="002160C7"/>
    <w:rsid w:val="00302412"/>
    <w:rsid w:val="00304F77"/>
    <w:rsid w:val="00317AB0"/>
    <w:rsid w:val="003228BE"/>
    <w:rsid w:val="00376D84"/>
    <w:rsid w:val="003801FA"/>
    <w:rsid w:val="00396B41"/>
    <w:rsid w:val="003B6305"/>
    <w:rsid w:val="003B639F"/>
    <w:rsid w:val="004A4E2A"/>
    <w:rsid w:val="004A67B6"/>
    <w:rsid w:val="00507BBA"/>
    <w:rsid w:val="005342E4"/>
    <w:rsid w:val="00543DEB"/>
    <w:rsid w:val="00571C05"/>
    <w:rsid w:val="00580433"/>
    <w:rsid w:val="005A6327"/>
    <w:rsid w:val="005C39F3"/>
    <w:rsid w:val="006761BB"/>
    <w:rsid w:val="00690F74"/>
    <w:rsid w:val="006A0648"/>
    <w:rsid w:val="006E4F44"/>
    <w:rsid w:val="00724B95"/>
    <w:rsid w:val="00783CCC"/>
    <w:rsid w:val="00787515"/>
    <w:rsid w:val="00797F82"/>
    <w:rsid w:val="007C4B45"/>
    <w:rsid w:val="008033CD"/>
    <w:rsid w:val="00816801"/>
    <w:rsid w:val="00826071"/>
    <w:rsid w:val="008613DA"/>
    <w:rsid w:val="008614CC"/>
    <w:rsid w:val="0086413A"/>
    <w:rsid w:val="008D2D8B"/>
    <w:rsid w:val="009252C8"/>
    <w:rsid w:val="00964F9F"/>
    <w:rsid w:val="0098370D"/>
    <w:rsid w:val="00A6555A"/>
    <w:rsid w:val="00A75ADA"/>
    <w:rsid w:val="00AC4178"/>
    <w:rsid w:val="00AD09A7"/>
    <w:rsid w:val="00AE2D58"/>
    <w:rsid w:val="00B120C9"/>
    <w:rsid w:val="00B45D0B"/>
    <w:rsid w:val="00B54001"/>
    <w:rsid w:val="00B57B20"/>
    <w:rsid w:val="00BA160A"/>
    <w:rsid w:val="00BC2664"/>
    <w:rsid w:val="00BD720C"/>
    <w:rsid w:val="00C470B5"/>
    <w:rsid w:val="00D038E3"/>
    <w:rsid w:val="00D56B93"/>
    <w:rsid w:val="00D62406"/>
    <w:rsid w:val="00E006F6"/>
    <w:rsid w:val="00E40EBD"/>
    <w:rsid w:val="00E42E03"/>
    <w:rsid w:val="00E62321"/>
    <w:rsid w:val="00F767EC"/>
    <w:rsid w:val="00F86A5E"/>
    <w:rsid w:val="00FE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Название1"/>
    <w:basedOn w:val="a"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4A6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a0"/>
    <w:rsid w:val="004A67B6"/>
  </w:style>
  <w:style w:type="paragraph" w:styleId="a4">
    <w:name w:val="Balloon Text"/>
    <w:basedOn w:val="a"/>
    <w:link w:val="a5"/>
    <w:uiPriority w:val="99"/>
    <w:semiHidden/>
    <w:unhideWhenUsed/>
    <w:rsid w:val="0020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00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6A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71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0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Замы</dc:creator>
  <cp:lastModifiedBy>Настя</cp:lastModifiedBy>
  <cp:revision>2</cp:revision>
  <cp:lastPrinted>2016-08-24T06:32:00Z</cp:lastPrinted>
  <dcterms:created xsi:type="dcterms:W3CDTF">2018-05-14T06:12:00Z</dcterms:created>
  <dcterms:modified xsi:type="dcterms:W3CDTF">2018-05-14T06:12:00Z</dcterms:modified>
</cp:coreProperties>
</file>