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5E35AC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  «</w:t>
      </w:r>
      <w:r w:rsidR="00CE2889" w:rsidRPr="001C59EB">
        <w:rPr>
          <w:rFonts w:ascii="Times New Roman" w:hAnsi="Times New Roman" w:cs="Times New Roman"/>
          <w:sz w:val="28"/>
          <w:szCs w:val="28"/>
        </w:rPr>
        <w:t>СШ</w:t>
      </w:r>
      <w:r>
        <w:rPr>
          <w:rFonts w:ascii="Times New Roman" w:hAnsi="Times New Roman" w:cs="Times New Roman"/>
          <w:sz w:val="28"/>
          <w:szCs w:val="28"/>
        </w:rPr>
        <w:t xml:space="preserve"> « СИГНАЛ»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по плаванию» планирует закупить следующие товары: </w:t>
      </w:r>
      <w:r w:rsidR="0008408F">
        <w:rPr>
          <w:rFonts w:ascii="Times New Roman" w:hAnsi="Times New Roman" w:cs="Times New Roman"/>
          <w:sz w:val="28"/>
          <w:szCs w:val="28"/>
        </w:rPr>
        <w:t>электро</w:t>
      </w:r>
      <w:r w:rsidR="0084269A">
        <w:rPr>
          <w:rFonts w:ascii="Times New Roman" w:hAnsi="Times New Roman" w:cs="Times New Roman"/>
          <w:sz w:val="28"/>
          <w:szCs w:val="28"/>
        </w:rPr>
        <w:t xml:space="preserve">товары </w:t>
      </w:r>
      <w:proofErr w:type="gramStart"/>
      <w:r w:rsidR="00CE2889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889">
        <w:rPr>
          <w:rFonts w:ascii="Times New Roman" w:hAnsi="Times New Roman" w:cs="Times New Roman"/>
          <w:sz w:val="28"/>
          <w:szCs w:val="28"/>
        </w:rPr>
        <w:t>списка</w:t>
      </w:r>
      <w:proofErr w:type="gramEnd"/>
      <w:r w:rsidR="00CE2889"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968" w:tblpY="-22"/>
        <w:tblW w:w="9747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2410"/>
        <w:gridCol w:w="3226"/>
      </w:tblGrid>
      <w:tr w:rsidR="00826462" w:rsidRPr="008033CD" w:rsidTr="00826462">
        <w:tc>
          <w:tcPr>
            <w:tcW w:w="1843" w:type="dxa"/>
            <w:vAlign w:val="center"/>
          </w:tcPr>
          <w:p w:rsidR="00826462" w:rsidRPr="008033CD" w:rsidRDefault="00826462" w:rsidP="00826462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2268" w:type="dxa"/>
            <w:vAlign w:val="center"/>
          </w:tcPr>
          <w:p w:rsidR="00826462" w:rsidRPr="008033CD" w:rsidRDefault="00826462" w:rsidP="00826462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826462" w:rsidRPr="008033CD" w:rsidRDefault="00826462" w:rsidP="00826462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226" w:type="dxa"/>
            <w:vAlign w:val="center"/>
          </w:tcPr>
          <w:p w:rsidR="00826462" w:rsidRPr="008033CD" w:rsidRDefault="00826462" w:rsidP="008264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826462" w:rsidRPr="001C59EB" w:rsidTr="00826462">
        <w:tc>
          <w:tcPr>
            <w:tcW w:w="1843" w:type="dxa"/>
          </w:tcPr>
          <w:p w:rsidR="00826462" w:rsidRPr="001C59EB" w:rsidRDefault="00826462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2268" w:type="dxa"/>
          </w:tcPr>
          <w:p w:rsidR="00826462" w:rsidRPr="001C59EB" w:rsidRDefault="00826462" w:rsidP="0082646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826462" w:rsidRPr="001C59EB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226" w:type="dxa"/>
          </w:tcPr>
          <w:p w:rsidR="00826462" w:rsidRPr="005E35AC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Сведодиодн.18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>
              <w:rPr>
                <w:rFonts w:ascii="Times New Roman" w:hAnsi="Times New Roman" w:cs="Times New Roman"/>
              </w:rPr>
              <w:t>Т8</w:t>
            </w:r>
          </w:p>
        </w:tc>
      </w:tr>
      <w:tr w:rsidR="00826462" w:rsidRPr="001C59EB" w:rsidTr="00826462">
        <w:tc>
          <w:tcPr>
            <w:tcW w:w="1843" w:type="dxa"/>
          </w:tcPr>
          <w:p w:rsidR="00826462" w:rsidRPr="001C59EB" w:rsidRDefault="00826462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2268" w:type="dxa"/>
          </w:tcPr>
          <w:p w:rsidR="00826462" w:rsidRPr="001C59EB" w:rsidRDefault="00826462" w:rsidP="0082646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826462" w:rsidRPr="001C59EB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264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26" w:type="dxa"/>
          </w:tcPr>
          <w:p w:rsidR="00826462" w:rsidRPr="001C59EB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Сведодиодн.10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>
              <w:rPr>
                <w:rFonts w:ascii="Times New Roman" w:hAnsi="Times New Roman" w:cs="Times New Roman"/>
              </w:rPr>
              <w:t>Т8</w:t>
            </w:r>
          </w:p>
        </w:tc>
      </w:tr>
      <w:tr w:rsidR="00826462" w:rsidRPr="001C59EB" w:rsidTr="00826462">
        <w:tc>
          <w:tcPr>
            <w:tcW w:w="1843" w:type="dxa"/>
          </w:tcPr>
          <w:p w:rsidR="00826462" w:rsidRPr="001C59EB" w:rsidRDefault="00826462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2268" w:type="dxa"/>
          </w:tcPr>
          <w:p w:rsidR="00826462" w:rsidRPr="001C59EB" w:rsidRDefault="00826462" w:rsidP="0082646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826462" w:rsidRPr="001C59EB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26" w:type="dxa"/>
          </w:tcPr>
          <w:p w:rsidR="00826462" w:rsidRPr="001C59EB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Сведодиодн.10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>
              <w:rPr>
                <w:rFonts w:ascii="Times New Roman" w:hAnsi="Times New Roman" w:cs="Times New Roman"/>
              </w:rPr>
              <w:t>Е27</w:t>
            </w:r>
          </w:p>
        </w:tc>
      </w:tr>
      <w:tr w:rsidR="00826462" w:rsidTr="00826462">
        <w:tc>
          <w:tcPr>
            <w:tcW w:w="1843" w:type="dxa"/>
          </w:tcPr>
          <w:p w:rsidR="00826462" w:rsidRDefault="005E35AC" w:rsidP="0082646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Светильник</w:t>
            </w:r>
          </w:p>
        </w:tc>
        <w:tc>
          <w:tcPr>
            <w:tcW w:w="2268" w:type="dxa"/>
          </w:tcPr>
          <w:p w:rsidR="00826462" w:rsidRDefault="00826462" w:rsidP="0082646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826462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26" w:type="dxa"/>
          </w:tcPr>
          <w:p w:rsidR="00826462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СПО2х36 для </w:t>
            </w:r>
            <w:proofErr w:type="spellStart"/>
            <w:r>
              <w:rPr>
                <w:rFonts w:ascii="Times New Roman" w:hAnsi="Times New Roman" w:cs="Times New Roman"/>
              </w:rPr>
              <w:t>светодиодн</w:t>
            </w:r>
            <w:proofErr w:type="spellEnd"/>
            <w:r>
              <w:rPr>
                <w:rFonts w:ascii="Times New Roman" w:hAnsi="Times New Roman" w:cs="Times New Roman"/>
              </w:rPr>
              <w:t>. ламп</w:t>
            </w:r>
          </w:p>
        </w:tc>
      </w:tr>
      <w:tr w:rsidR="00826462" w:rsidTr="00826462">
        <w:tc>
          <w:tcPr>
            <w:tcW w:w="1843" w:type="dxa"/>
          </w:tcPr>
          <w:p w:rsidR="00826462" w:rsidRDefault="005E35AC" w:rsidP="0082646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Светильник</w:t>
            </w:r>
          </w:p>
        </w:tc>
        <w:tc>
          <w:tcPr>
            <w:tcW w:w="2268" w:type="dxa"/>
          </w:tcPr>
          <w:p w:rsidR="00826462" w:rsidRDefault="00826462" w:rsidP="0082646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826462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26" w:type="dxa"/>
          </w:tcPr>
          <w:p w:rsidR="00826462" w:rsidRDefault="005E35AC" w:rsidP="00826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СПО1х36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</w:rPr>
              <w:t>светодиодн</w:t>
            </w:r>
            <w:proofErr w:type="spellEnd"/>
            <w:r>
              <w:rPr>
                <w:rFonts w:ascii="Times New Roman" w:hAnsi="Times New Roman" w:cs="Times New Roman"/>
              </w:rPr>
              <w:t>. ламп</w:t>
            </w:r>
          </w:p>
        </w:tc>
      </w:tr>
    </w:tbl>
    <w:p w:rsidR="00CE2889" w:rsidRPr="001C59EB" w:rsidRDefault="00CE2889" w:rsidP="00826462">
      <w:pPr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  <w:bookmarkStart w:id="0" w:name="_GoBack"/>
      <w:bookmarkEnd w:id="0"/>
    </w:p>
    <w:p w:rsidR="00CE2889" w:rsidRPr="001C59EB" w:rsidRDefault="004A0D82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5E35AC">
        <w:rPr>
          <w:rFonts w:ascii="Times New Roman" w:hAnsi="Times New Roman" w:cs="Times New Roman"/>
          <w:sz w:val="28"/>
          <w:szCs w:val="28"/>
        </w:rPr>
        <w:t>до 26.03.2019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8408F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0D82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5E35AC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448A"/>
    <w:rsid w:val="00816801"/>
    <w:rsid w:val="00826071"/>
    <w:rsid w:val="00826462"/>
    <w:rsid w:val="0084269A"/>
    <w:rsid w:val="008613DA"/>
    <w:rsid w:val="008614CC"/>
    <w:rsid w:val="0086413A"/>
    <w:rsid w:val="008C2ABC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D96E1B"/>
    <w:rsid w:val="00E006F6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2019-03-22T07:10:00Z</dcterms:created>
  <dcterms:modified xsi:type="dcterms:W3CDTF">2019-03-22T07:10:00Z</dcterms:modified>
</cp:coreProperties>
</file>